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CE8064">
      <w:pPr>
        <w:jc w:val="center"/>
        <w:rPr>
          <w:b/>
          <w:bCs/>
          <w:sz w:val="32"/>
          <w:szCs w:val="32"/>
        </w:rPr>
      </w:pPr>
      <w:bookmarkStart w:id="0" w:name="_GoBack"/>
      <w:bookmarkEnd w:id="0"/>
      <w:r>
        <w:rPr>
          <w:rFonts w:hint="eastAsia"/>
          <w:b/>
          <w:bCs/>
          <w:sz w:val="32"/>
          <w:szCs w:val="32"/>
        </w:rPr>
        <w:t>参 会 回 执</w:t>
      </w:r>
    </w:p>
    <w:p w14:paraId="1D6DBC61">
      <w:pPr>
        <w:jc w:val="center"/>
        <w:rPr>
          <w:b/>
          <w:bCs/>
          <w:sz w:val="32"/>
          <w:szCs w:val="32"/>
        </w:rPr>
      </w:pPr>
    </w:p>
    <w:tbl>
      <w:tblPr>
        <w:tblStyle w:val="4"/>
        <w:tblW w:w="101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9"/>
        <w:gridCol w:w="1500"/>
        <w:gridCol w:w="1466"/>
        <w:gridCol w:w="784"/>
        <w:gridCol w:w="1449"/>
        <w:gridCol w:w="2165"/>
        <w:gridCol w:w="1276"/>
      </w:tblGrid>
      <w:tr w14:paraId="6223E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  <w:jc w:val="center"/>
        </w:trPr>
        <w:tc>
          <w:tcPr>
            <w:tcW w:w="1509" w:type="dxa"/>
            <w:noWrap w:val="0"/>
            <w:vAlign w:val="center"/>
          </w:tcPr>
          <w:p w14:paraId="0CF1104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单位</w:t>
            </w:r>
          </w:p>
        </w:tc>
        <w:tc>
          <w:tcPr>
            <w:tcW w:w="8640" w:type="dxa"/>
            <w:gridSpan w:val="6"/>
            <w:noWrap w:val="0"/>
            <w:vAlign w:val="center"/>
          </w:tcPr>
          <w:p w14:paraId="7A0C318E">
            <w:pPr>
              <w:jc w:val="center"/>
              <w:rPr>
                <w:bCs/>
                <w:sz w:val="24"/>
              </w:rPr>
            </w:pPr>
          </w:p>
        </w:tc>
      </w:tr>
      <w:tr w14:paraId="1C1FAA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1509" w:type="dxa"/>
            <w:noWrap w:val="0"/>
            <w:vAlign w:val="center"/>
          </w:tcPr>
          <w:p w14:paraId="7285A4F2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地址</w:t>
            </w:r>
          </w:p>
        </w:tc>
        <w:tc>
          <w:tcPr>
            <w:tcW w:w="8640" w:type="dxa"/>
            <w:gridSpan w:val="6"/>
            <w:noWrap w:val="0"/>
            <w:vAlign w:val="center"/>
          </w:tcPr>
          <w:p w14:paraId="62536060">
            <w:pPr>
              <w:jc w:val="center"/>
              <w:rPr>
                <w:bCs/>
                <w:sz w:val="24"/>
              </w:rPr>
            </w:pPr>
          </w:p>
        </w:tc>
      </w:tr>
      <w:tr w14:paraId="16212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1509" w:type="dxa"/>
            <w:noWrap w:val="0"/>
            <w:vAlign w:val="center"/>
          </w:tcPr>
          <w:p w14:paraId="43457F48">
            <w:pPr>
              <w:jc w:val="center"/>
              <w:rPr>
                <w:rFonts w:hint="eastAsia"/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所属专委会</w:t>
            </w:r>
          </w:p>
        </w:tc>
        <w:tc>
          <w:tcPr>
            <w:tcW w:w="8640" w:type="dxa"/>
            <w:gridSpan w:val="6"/>
            <w:noWrap w:val="0"/>
            <w:vAlign w:val="center"/>
          </w:tcPr>
          <w:p w14:paraId="292E79FA">
            <w:pPr>
              <w:jc w:val="center"/>
              <w:rPr>
                <w:bCs/>
                <w:sz w:val="24"/>
              </w:rPr>
            </w:pPr>
          </w:p>
        </w:tc>
      </w:tr>
      <w:tr w14:paraId="011E1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1509" w:type="dxa"/>
            <w:noWrap w:val="0"/>
            <w:vAlign w:val="center"/>
          </w:tcPr>
          <w:p w14:paraId="6F0112EE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预定酒店</w:t>
            </w:r>
          </w:p>
        </w:tc>
        <w:tc>
          <w:tcPr>
            <w:tcW w:w="8640" w:type="dxa"/>
            <w:gridSpan w:val="6"/>
            <w:noWrap w:val="0"/>
            <w:vAlign w:val="center"/>
          </w:tcPr>
          <w:p w14:paraId="37C0B57C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 xml:space="preserve"> </w:t>
            </w:r>
            <w:r>
              <w:rPr>
                <w:rFonts w:hint="eastAsia"/>
                <w:bCs/>
                <w:sz w:val="24"/>
              </w:rPr>
              <w:t xml:space="preserve"> 维也纳国际酒店软件大道店</w:t>
            </w:r>
            <w:r>
              <w:rPr>
                <w:bCs/>
                <w:sz w:val="24"/>
              </w:rPr>
              <w:t>（</w:t>
            </w:r>
            <w:r>
              <w:rPr>
                <w:rFonts w:hint="eastAsia"/>
                <w:bCs/>
                <w:sz w:val="24"/>
              </w:rPr>
              <w:t xml:space="preserve">    ）      自行安排（   ）</w:t>
            </w:r>
          </w:p>
        </w:tc>
      </w:tr>
      <w:tr w14:paraId="70723F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509" w:type="dxa"/>
            <w:noWrap w:val="0"/>
            <w:vAlign w:val="center"/>
          </w:tcPr>
          <w:p w14:paraId="5F6B319B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预定</w:t>
            </w:r>
          </w:p>
          <w:p w14:paraId="52D5A735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房间类型</w:t>
            </w:r>
          </w:p>
        </w:tc>
        <w:tc>
          <w:tcPr>
            <w:tcW w:w="1500" w:type="dxa"/>
            <w:noWrap w:val="0"/>
            <w:vAlign w:val="center"/>
          </w:tcPr>
          <w:p w14:paraId="7E9809D0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入离时间</w:t>
            </w:r>
          </w:p>
        </w:tc>
        <w:tc>
          <w:tcPr>
            <w:tcW w:w="1466" w:type="dxa"/>
            <w:noWrap w:val="0"/>
            <w:vAlign w:val="center"/>
          </w:tcPr>
          <w:p w14:paraId="2E63530B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姓名</w:t>
            </w:r>
          </w:p>
        </w:tc>
        <w:tc>
          <w:tcPr>
            <w:tcW w:w="784" w:type="dxa"/>
            <w:noWrap w:val="0"/>
            <w:vAlign w:val="center"/>
          </w:tcPr>
          <w:p w14:paraId="79C18507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性别</w:t>
            </w:r>
          </w:p>
        </w:tc>
        <w:tc>
          <w:tcPr>
            <w:tcW w:w="1449" w:type="dxa"/>
            <w:noWrap w:val="0"/>
            <w:vAlign w:val="center"/>
          </w:tcPr>
          <w:p w14:paraId="32680075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职务</w:t>
            </w:r>
          </w:p>
        </w:tc>
        <w:tc>
          <w:tcPr>
            <w:tcW w:w="2165" w:type="dxa"/>
            <w:noWrap w:val="0"/>
            <w:vAlign w:val="center"/>
          </w:tcPr>
          <w:p w14:paraId="3D2466C1">
            <w:pPr>
              <w:jc w:val="center"/>
              <w:rPr>
                <w:bCs/>
                <w:sz w:val="24"/>
              </w:rPr>
            </w:pPr>
            <w:r>
              <w:rPr>
                <w:bCs/>
                <w:sz w:val="24"/>
              </w:rPr>
              <w:t>手机</w:t>
            </w:r>
          </w:p>
        </w:tc>
        <w:tc>
          <w:tcPr>
            <w:tcW w:w="1276" w:type="dxa"/>
            <w:noWrap w:val="0"/>
            <w:vAlign w:val="center"/>
          </w:tcPr>
          <w:p w14:paraId="56289E7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大巴人数</w:t>
            </w:r>
          </w:p>
        </w:tc>
      </w:tr>
      <w:tr w14:paraId="4C0C37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509" w:type="dxa"/>
            <w:vMerge w:val="restart"/>
            <w:noWrap w:val="0"/>
            <w:vAlign w:val="center"/>
          </w:tcPr>
          <w:p w14:paraId="1A831A62">
            <w:pPr>
              <w:jc w:val="center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标间（ ）</w:t>
            </w:r>
          </w:p>
          <w:p w14:paraId="03200784">
            <w:pPr>
              <w:jc w:val="center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大床房（ ）</w:t>
            </w:r>
          </w:p>
        </w:tc>
        <w:tc>
          <w:tcPr>
            <w:tcW w:w="1500" w:type="dxa"/>
            <w:vMerge w:val="restart"/>
            <w:noWrap w:val="0"/>
            <w:vAlign w:val="center"/>
          </w:tcPr>
          <w:p w14:paraId="674D11F8">
            <w:pPr>
              <w:jc w:val="center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（ ）日入住</w:t>
            </w:r>
          </w:p>
          <w:p w14:paraId="65735A61">
            <w:pPr>
              <w:jc w:val="center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（ ）日退房</w:t>
            </w:r>
          </w:p>
        </w:tc>
        <w:tc>
          <w:tcPr>
            <w:tcW w:w="1466" w:type="dxa"/>
            <w:noWrap w:val="0"/>
            <w:vAlign w:val="center"/>
          </w:tcPr>
          <w:p w14:paraId="6DA25A90">
            <w:pPr>
              <w:jc w:val="center"/>
              <w:rPr>
                <w:bCs/>
                <w:szCs w:val="21"/>
              </w:rPr>
            </w:pPr>
          </w:p>
        </w:tc>
        <w:tc>
          <w:tcPr>
            <w:tcW w:w="784" w:type="dxa"/>
            <w:noWrap w:val="0"/>
            <w:vAlign w:val="center"/>
          </w:tcPr>
          <w:p w14:paraId="5C8EC1CE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49" w:type="dxa"/>
            <w:noWrap w:val="0"/>
            <w:vAlign w:val="center"/>
          </w:tcPr>
          <w:p w14:paraId="04E5D2A4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165" w:type="dxa"/>
            <w:noWrap w:val="0"/>
            <w:vAlign w:val="center"/>
          </w:tcPr>
          <w:p w14:paraId="38307E21">
            <w:pPr>
              <w:jc w:val="center"/>
              <w:rPr>
                <w:bCs/>
                <w:sz w:val="24"/>
              </w:rPr>
            </w:pPr>
          </w:p>
        </w:tc>
        <w:tc>
          <w:tcPr>
            <w:tcW w:w="1276" w:type="dxa"/>
            <w:noWrap w:val="0"/>
            <w:vAlign w:val="center"/>
          </w:tcPr>
          <w:p w14:paraId="0EE74568">
            <w:pPr>
              <w:jc w:val="center"/>
              <w:rPr>
                <w:bCs/>
                <w:sz w:val="24"/>
              </w:rPr>
            </w:pPr>
          </w:p>
        </w:tc>
      </w:tr>
      <w:tr w14:paraId="21EC1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1509" w:type="dxa"/>
            <w:vMerge w:val="continue"/>
            <w:noWrap w:val="0"/>
            <w:vAlign w:val="center"/>
          </w:tcPr>
          <w:p w14:paraId="054E1E3C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00" w:type="dxa"/>
            <w:vMerge w:val="continue"/>
            <w:noWrap w:val="0"/>
            <w:vAlign w:val="center"/>
          </w:tcPr>
          <w:p w14:paraId="4F57D48D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66" w:type="dxa"/>
            <w:noWrap w:val="0"/>
            <w:vAlign w:val="center"/>
          </w:tcPr>
          <w:p w14:paraId="4CAC37FA">
            <w:pPr>
              <w:jc w:val="center"/>
              <w:rPr>
                <w:bCs/>
                <w:szCs w:val="21"/>
              </w:rPr>
            </w:pPr>
          </w:p>
        </w:tc>
        <w:tc>
          <w:tcPr>
            <w:tcW w:w="784" w:type="dxa"/>
            <w:noWrap w:val="0"/>
            <w:vAlign w:val="center"/>
          </w:tcPr>
          <w:p w14:paraId="455B2BF4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49" w:type="dxa"/>
            <w:noWrap w:val="0"/>
            <w:vAlign w:val="center"/>
          </w:tcPr>
          <w:p w14:paraId="094A0F41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165" w:type="dxa"/>
            <w:noWrap w:val="0"/>
            <w:vAlign w:val="center"/>
          </w:tcPr>
          <w:p w14:paraId="3AEFBA70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 w14:paraId="7705DBCC">
            <w:pPr>
              <w:jc w:val="center"/>
              <w:rPr>
                <w:bCs/>
                <w:szCs w:val="21"/>
              </w:rPr>
            </w:pPr>
          </w:p>
        </w:tc>
      </w:tr>
      <w:tr w14:paraId="0E1E1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509" w:type="dxa"/>
            <w:vMerge w:val="restart"/>
            <w:noWrap w:val="0"/>
            <w:vAlign w:val="center"/>
          </w:tcPr>
          <w:p w14:paraId="01144081">
            <w:pPr>
              <w:jc w:val="center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标间（ ）</w:t>
            </w:r>
          </w:p>
          <w:p w14:paraId="57C76CC4">
            <w:pPr>
              <w:jc w:val="center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大床房（ ）</w:t>
            </w:r>
          </w:p>
        </w:tc>
        <w:tc>
          <w:tcPr>
            <w:tcW w:w="1500" w:type="dxa"/>
            <w:vMerge w:val="restart"/>
            <w:noWrap w:val="0"/>
            <w:vAlign w:val="center"/>
          </w:tcPr>
          <w:p w14:paraId="4FDA9A8D">
            <w:pPr>
              <w:jc w:val="center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（ ）日入住</w:t>
            </w:r>
          </w:p>
          <w:p w14:paraId="11844E6F">
            <w:pPr>
              <w:jc w:val="center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（ ）日退房</w:t>
            </w:r>
          </w:p>
        </w:tc>
        <w:tc>
          <w:tcPr>
            <w:tcW w:w="1466" w:type="dxa"/>
            <w:noWrap w:val="0"/>
            <w:vAlign w:val="center"/>
          </w:tcPr>
          <w:p w14:paraId="78C8FAA4">
            <w:pPr>
              <w:jc w:val="center"/>
              <w:rPr>
                <w:bCs/>
                <w:szCs w:val="21"/>
              </w:rPr>
            </w:pPr>
          </w:p>
        </w:tc>
        <w:tc>
          <w:tcPr>
            <w:tcW w:w="784" w:type="dxa"/>
            <w:noWrap w:val="0"/>
            <w:vAlign w:val="center"/>
          </w:tcPr>
          <w:p w14:paraId="16EDECEC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49" w:type="dxa"/>
            <w:noWrap w:val="0"/>
            <w:vAlign w:val="center"/>
          </w:tcPr>
          <w:p w14:paraId="3220E59E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165" w:type="dxa"/>
            <w:noWrap w:val="0"/>
            <w:vAlign w:val="center"/>
          </w:tcPr>
          <w:p w14:paraId="5044E6BD">
            <w:pPr>
              <w:jc w:val="center"/>
              <w:rPr>
                <w:bCs/>
                <w:sz w:val="24"/>
              </w:rPr>
            </w:pPr>
          </w:p>
        </w:tc>
        <w:tc>
          <w:tcPr>
            <w:tcW w:w="1276" w:type="dxa"/>
            <w:noWrap w:val="0"/>
            <w:vAlign w:val="center"/>
          </w:tcPr>
          <w:p w14:paraId="58B3B2F3">
            <w:pPr>
              <w:jc w:val="center"/>
              <w:rPr>
                <w:bCs/>
                <w:sz w:val="24"/>
              </w:rPr>
            </w:pPr>
          </w:p>
        </w:tc>
      </w:tr>
      <w:tr w14:paraId="6BBFCB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509" w:type="dxa"/>
            <w:vMerge w:val="continue"/>
            <w:noWrap w:val="0"/>
            <w:vAlign w:val="center"/>
          </w:tcPr>
          <w:p w14:paraId="590E52AD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00" w:type="dxa"/>
            <w:vMerge w:val="continue"/>
            <w:noWrap w:val="0"/>
            <w:vAlign w:val="center"/>
          </w:tcPr>
          <w:p w14:paraId="229534AB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66" w:type="dxa"/>
            <w:noWrap w:val="0"/>
            <w:vAlign w:val="center"/>
          </w:tcPr>
          <w:p w14:paraId="3D0C558A">
            <w:pPr>
              <w:jc w:val="center"/>
              <w:rPr>
                <w:bCs/>
                <w:szCs w:val="21"/>
              </w:rPr>
            </w:pPr>
          </w:p>
        </w:tc>
        <w:tc>
          <w:tcPr>
            <w:tcW w:w="784" w:type="dxa"/>
            <w:noWrap w:val="0"/>
            <w:vAlign w:val="center"/>
          </w:tcPr>
          <w:p w14:paraId="69BF61E5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49" w:type="dxa"/>
            <w:noWrap w:val="0"/>
            <w:vAlign w:val="center"/>
          </w:tcPr>
          <w:p w14:paraId="5BF566E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165" w:type="dxa"/>
            <w:noWrap w:val="0"/>
            <w:vAlign w:val="center"/>
          </w:tcPr>
          <w:p w14:paraId="5B9D178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 w14:paraId="440872B1">
            <w:pPr>
              <w:jc w:val="center"/>
              <w:rPr>
                <w:bCs/>
                <w:szCs w:val="21"/>
              </w:rPr>
            </w:pPr>
          </w:p>
        </w:tc>
      </w:tr>
      <w:tr w14:paraId="223B4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1509" w:type="dxa"/>
            <w:vMerge w:val="restart"/>
            <w:noWrap w:val="0"/>
            <w:vAlign w:val="center"/>
          </w:tcPr>
          <w:p w14:paraId="71EB04D1">
            <w:pPr>
              <w:jc w:val="center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标间（ ）</w:t>
            </w:r>
          </w:p>
          <w:p w14:paraId="1DD7C4C5">
            <w:pPr>
              <w:jc w:val="center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大床房（ ）</w:t>
            </w:r>
          </w:p>
        </w:tc>
        <w:tc>
          <w:tcPr>
            <w:tcW w:w="1500" w:type="dxa"/>
            <w:vMerge w:val="restart"/>
            <w:noWrap w:val="0"/>
            <w:vAlign w:val="center"/>
          </w:tcPr>
          <w:p w14:paraId="66ACB025">
            <w:pPr>
              <w:jc w:val="center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（ ）日入住</w:t>
            </w:r>
          </w:p>
          <w:p w14:paraId="1E92FD47">
            <w:pPr>
              <w:jc w:val="center"/>
              <w:rPr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（ ）日退房</w:t>
            </w:r>
          </w:p>
        </w:tc>
        <w:tc>
          <w:tcPr>
            <w:tcW w:w="1466" w:type="dxa"/>
            <w:noWrap w:val="0"/>
            <w:vAlign w:val="center"/>
          </w:tcPr>
          <w:p w14:paraId="02738305">
            <w:pPr>
              <w:jc w:val="center"/>
              <w:rPr>
                <w:bCs/>
                <w:szCs w:val="21"/>
              </w:rPr>
            </w:pPr>
          </w:p>
        </w:tc>
        <w:tc>
          <w:tcPr>
            <w:tcW w:w="784" w:type="dxa"/>
            <w:noWrap w:val="0"/>
            <w:vAlign w:val="center"/>
          </w:tcPr>
          <w:p w14:paraId="3C933DDA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49" w:type="dxa"/>
            <w:noWrap w:val="0"/>
            <w:vAlign w:val="center"/>
          </w:tcPr>
          <w:p w14:paraId="5CA8176A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165" w:type="dxa"/>
            <w:noWrap w:val="0"/>
            <w:vAlign w:val="center"/>
          </w:tcPr>
          <w:p w14:paraId="23A366F1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 w14:paraId="2AAA3881">
            <w:pPr>
              <w:jc w:val="center"/>
              <w:rPr>
                <w:bCs/>
                <w:szCs w:val="21"/>
              </w:rPr>
            </w:pPr>
          </w:p>
        </w:tc>
      </w:tr>
      <w:tr w14:paraId="183A2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1509" w:type="dxa"/>
            <w:vMerge w:val="continue"/>
            <w:noWrap w:val="0"/>
            <w:vAlign w:val="center"/>
          </w:tcPr>
          <w:p w14:paraId="5285A3D1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00" w:type="dxa"/>
            <w:vMerge w:val="continue"/>
            <w:noWrap w:val="0"/>
            <w:vAlign w:val="center"/>
          </w:tcPr>
          <w:p w14:paraId="183829B3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66" w:type="dxa"/>
            <w:noWrap w:val="0"/>
            <w:vAlign w:val="center"/>
          </w:tcPr>
          <w:p w14:paraId="445AC1FD">
            <w:pPr>
              <w:jc w:val="center"/>
              <w:rPr>
                <w:bCs/>
                <w:szCs w:val="21"/>
              </w:rPr>
            </w:pPr>
          </w:p>
        </w:tc>
        <w:tc>
          <w:tcPr>
            <w:tcW w:w="784" w:type="dxa"/>
            <w:noWrap w:val="0"/>
            <w:vAlign w:val="center"/>
          </w:tcPr>
          <w:p w14:paraId="64534FCB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49" w:type="dxa"/>
            <w:noWrap w:val="0"/>
            <w:vAlign w:val="center"/>
          </w:tcPr>
          <w:p w14:paraId="5880A42E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165" w:type="dxa"/>
            <w:noWrap w:val="0"/>
            <w:vAlign w:val="center"/>
          </w:tcPr>
          <w:p w14:paraId="3F04C2E0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 w14:paraId="290BDCC2">
            <w:pPr>
              <w:jc w:val="center"/>
              <w:rPr>
                <w:bCs/>
                <w:szCs w:val="21"/>
              </w:rPr>
            </w:pPr>
          </w:p>
        </w:tc>
      </w:tr>
      <w:tr w14:paraId="4CBD6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  <w:jc w:val="center"/>
        </w:trPr>
        <w:tc>
          <w:tcPr>
            <w:tcW w:w="1509" w:type="dxa"/>
            <w:vMerge w:val="restart"/>
            <w:noWrap w:val="0"/>
            <w:vAlign w:val="center"/>
          </w:tcPr>
          <w:p w14:paraId="48CD638E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发票信息</w:t>
            </w:r>
          </w:p>
        </w:tc>
        <w:tc>
          <w:tcPr>
            <w:tcW w:w="8640" w:type="dxa"/>
            <w:gridSpan w:val="6"/>
            <w:noWrap w:val="0"/>
            <w:vAlign w:val="center"/>
          </w:tcPr>
          <w:p w14:paraId="15A61CC7">
            <w:pPr>
              <w:rPr>
                <w:rFonts w:hint="eastAsia"/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 xml:space="preserve">                    开具增值税</w:t>
            </w:r>
            <w:r>
              <w:rPr>
                <w:rFonts w:hint="eastAsia"/>
                <w:b/>
                <w:color w:val="FF0000"/>
                <w:sz w:val="24"/>
              </w:rPr>
              <w:t>普通</w:t>
            </w:r>
            <w:r>
              <w:rPr>
                <w:rFonts w:hint="eastAsia"/>
                <w:bCs/>
                <w:sz w:val="24"/>
              </w:rPr>
              <w:t>发票，</w:t>
            </w:r>
            <w:r>
              <w:rPr>
                <w:rFonts w:hint="eastAsia"/>
                <w:b/>
                <w:sz w:val="24"/>
              </w:rPr>
              <w:t>请务必填写</w:t>
            </w:r>
          </w:p>
        </w:tc>
      </w:tr>
      <w:tr w14:paraId="4CED2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3" w:hRule="atLeast"/>
          <w:jc w:val="center"/>
        </w:trPr>
        <w:tc>
          <w:tcPr>
            <w:tcW w:w="1509" w:type="dxa"/>
            <w:vMerge w:val="continue"/>
            <w:noWrap w:val="0"/>
            <w:vAlign w:val="center"/>
          </w:tcPr>
          <w:p w14:paraId="54D7EDB5">
            <w:pPr>
              <w:jc w:val="center"/>
              <w:rPr>
                <w:bCs/>
                <w:sz w:val="24"/>
              </w:rPr>
            </w:pPr>
          </w:p>
        </w:tc>
        <w:tc>
          <w:tcPr>
            <w:tcW w:w="8640" w:type="dxa"/>
            <w:gridSpan w:val="6"/>
            <w:noWrap w:val="0"/>
            <w:vAlign w:val="center"/>
          </w:tcPr>
          <w:p w14:paraId="004ADDC0">
            <w:pPr>
              <w:rPr>
                <w:rFonts w:hint="eastAsia"/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公司名称：</w:t>
            </w:r>
          </w:p>
          <w:p w14:paraId="6C897D55">
            <w:pPr>
              <w:rPr>
                <w:rFonts w:hint="eastAsia"/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纳税人识别号：</w:t>
            </w:r>
          </w:p>
          <w:p w14:paraId="1903491F">
            <w:pPr>
              <w:rPr>
                <w:rFonts w:hint="eastAsia"/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地址、电话：</w:t>
            </w:r>
          </w:p>
          <w:p w14:paraId="27C9B438">
            <w:pPr>
              <w:rPr>
                <w:rFonts w:hint="eastAsia"/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开户行及账号：</w:t>
            </w:r>
          </w:p>
          <w:p w14:paraId="38BCE90E">
            <w:pPr>
              <w:rPr>
                <w:rFonts w:hint="eastAsia"/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邮箱（接收电子发票）：</w:t>
            </w:r>
          </w:p>
        </w:tc>
      </w:tr>
    </w:tbl>
    <w:p w14:paraId="29484948">
      <w:pPr>
        <w:rPr>
          <w:rFonts w:hint="eastAsia"/>
          <w:b/>
          <w:sz w:val="24"/>
        </w:rPr>
      </w:pPr>
    </w:p>
    <w:p w14:paraId="2C452EEA">
      <w:pPr>
        <w:rPr>
          <w:rFonts w:hint="eastAsia"/>
          <w:b/>
          <w:sz w:val="24"/>
        </w:rPr>
      </w:pPr>
    </w:p>
    <w:p w14:paraId="3A58BD85">
      <w:pPr>
        <w:rPr>
          <w:bCs/>
          <w:sz w:val="24"/>
        </w:rPr>
      </w:pPr>
      <w:r>
        <w:rPr>
          <w:rFonts w:hint="eastAsia"/>
          <w:b/>
          <w:sz w:val="24"/>
        </w:rPr>
        <w:t>注：</w:t>
      </w:r>
      <w:r>
        <w:rPr>
          <w:rFonts w:hint="eastAsia"/>
          <w:bCs/>
          <w:sz w:val="24"/>
        </w:rPr>
        <w:t>请于10月25日前WORD版参会回执反馈至会务组，请务必填全所有信息，以便安排房间、开具发票等，谢谢配合！</w:t>
      </w:r>
    </w:p>
    <w:p w14:paraId="4C965C91">
      <w:pPr>
        <w:pStyle w:val="2"/>
        <w:spacing w:line="500" w:lineRule="exact"/>
        <w:ind w:firstLine="431"/>
        <w:jc w:val="center"/>
        <w:rPr>
          <w:rFonts w:hint="eastAsia" w:ascii="仿宋" w:hAnsi="仿宋" w:eastAsia="仿宋"/>
          <w:bCs/>
          <w:sz w:val="28"/>
          <w:szCs w:val="28"/>
          <w:lang w:eastAsia="zh-CN"/>
        </w:rPr>
      </w:pPr>
    </w:p>
    <w:p w14:paraId="65C2BC4B"/>
    <w:sectPr>
      <w:footerReference r:id="rId3" w:type="default"/>
      <w:pgSz w:w="11906" w:h="16838"/>
      <w:pgMar w:top="1418" w:right="1361" w:bottom="1418" w:left="136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7BE84A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4367BB">
                          <w:pPr>
                            <w:pStyle w:val="3"/>
                            <w:rPr>
                              <w:sz w:val="21"/>
                              <w:szCs w:val="21"/>
                            </w:rPr>
                          </w:pPr>
                          <w:r>
                            <w:rPr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sz w:val="21"/>
                              <w:szCs w:val="21"/>
                            </w:rPr>
                            <w:t>4</w:t>
                          </w:r>
                          <w:r>
                            <w:rPr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F4367BB">
                    <w:pPr>
                      <w:pStyle w:val="3"/>
                      <w:rPr>
                        <w:sz w:val="21"/>
                        <w:szCs w:val="21"/>
                      </w:rPr>
                    </w:pPr>
                    <w:r>
                      <w:rPr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sz w:val="21"/>
                        <w:szCs w:val="21"/>
                      </w:rPr>
                      <w:t>4</w:t>
                    </w:r>
                    <w:r>
                      <w:rPr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wZGRiY2I5ODBkODA5N2EwZjRhMjhlZTYwNGYxN2IifQ=="/>
  </w:docVars>
  <w:rsids>
    <w:rsidRoot w:val="6DBE47FC"/>
    <w:rsid w:val="29923263"/>
    <w:rsid w:val="6DBE4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cs="宋体"/>
      <w:sz w:val="30"/>
      <w:szCs w:val="30"/>
      <w:lang w:val="ja-JP" w:eastAsia="ja-JP" w:bidi="ja-JP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2024-09-11T12:32:00Z</dcterms:created>
  <dc:creator>涛哥</dc:creator>
  <cp:lastModifiedBy>涛哥</cp:lastModifiedBy>
  <dcterms:modified xsi:type="dcterms:W3CDTF">2024-09-11T12:33:13Z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1B5C189C42EC487797E9AF4B4FC87CCD_11</vt:lpwstr>
  </property>
</Properties>
</file>